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7BCD4" w14:textId="435B4E5F" w:rsidR="00F23DA0" w:rsidRDefault="00F23DA0" w:rsidP="00F23DA0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7B134D9D" w14:textId="77777777" w:rsidR="00F23DA0" w:rsidRPr="00F23DA0" w:rsidRDefault="00F23DA0" w:rsidP="00F23DA0">
      <w:pPr>
        <w:rPr>
          <w:rFonts w:ascii="Bahnschrift SemiBold Condensed" w:hAnsi="Bahnschrift SemiBold Condensed"/>
          <w:sz w:val="36"/>
        </w:rPr>
      </w:pPr>
      <w:r w:rsidRPr="00F23DA0">
        <w:rPr>
          <w:rFonts w:ascii="Bahnschrift SemiBold Condensed" w:hAnsi="Bahnschrift SemiBold Condensed"/>
          <w:sz w:val="36"/>
        </w:rPr>
        <w:t>1</w:t>
      </w:r>
      <w:r w:rsidRPr="00F23DA0">
        <w:rPr>
          <w:rFonts w:ascii="Bahnschrift SemiBold Condensed" w:hAnsi="Bahnschrift SemiBold Condensed"/>
          <w:sz w:val="36"/>
        </w:rPr>
        <w:tab/>
      </w:r>
      <w:proofErr w:type="spellStart"/>
      <w:r w:rsidRPr="00F23DA0">
        <w:rPr>
          <w:rFonts w:ascii="Bahnschrift SemiBold Condensed" w:hAnsi="Bahnschrift SemiBold Condensed"/>
          <w:sz w:val="36"/>
        </w:rPr>
        <w:t>Кәсіпкердің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жеке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қасиеттері</w:t>
      </w:r>
      <w:proofErr w:type="spellEnd"/>
      <w:r w:rsidRPr="00F23DA0">
        <w:rPr>
          <w:rFonts w:ascii="Bahnschrift SemiBold Condensed" w:hAnsi="Bahnschrift SemiBold Condensed"/>
          <w:sz w:val="36"/>
        </w:rPr>
        <w:t>.</w:t>
      </w:r>
    </w:p>
    <w:p w14:paraId="55BEC90E" w14:textId="0AE618ED" w:rsidR="00F70A31" w:rsidRPr="00F23DA0" w:rsidRDefault="00F23DA0">
      <w:pPr>
        <w:rPr>
          <w:rFonts w:ascii="Bahnschrift SemiBold Condensed" w:hAnsi="Bahnschrift SemiBold Condensed"/>
          <w:sz w:val="36"/>
        </w:rPr>
      </w:pPr>
      <w:r w:rsidRPr="00F23DA0">
        <w:rPr>
          <w:rFonts w:ascii="Bahnschrift SemiBold Condensed" w:hAnsi="Bahnschrift SemiBold Condensed"/>
          <w:sz w:val="36"/>
        </w:rPr>
        <w:t>2</w:t>
      </w:r>
      <w:r w:rsidRPr="00F23DA0">
        <w:rPr>
          <w:rFonts w:ascii="Bahnschrift SemiBold Condensed" w:hAnsi="Bahnschrift SemiBold Condensed"/>
          <w:sz w:val="36"/>
        </w:rPr>
        <w:tab/>
      </w:r>
      <w:proofErr w:type="spellStart"/>
      <w:r w:rsidRPr="00F23DA0">
        <w:rPr>
          <w:rFonts w:ascii="Bahnschrift SemiBold Condensed" w:hAnsi="Bahnschrift SemiBold Condensed"/>
          <w:sz w:val="36"/>
        </w:rPr>
        <w:t>Іскерлік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қасиеттерінің</w:t>
      </w:r>
      <w:proofErr w:type="spellEnd"/>
      <w:r w:rsidRPr="00F23DA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F23DA0">
        <w:rPr>
          <w:rFonts w:ascii="Bahnschrift SemiBold Condensed" w:hAnsi="Bahnschrift SemiBold Condensed"/>
          <w:sz w:val="36"/>
        </w:rPr>
        <w:t>тұжырымы</w:t>
      </w:r>
      <w:proofErr w:type="spellEnd"/>
      <w:r w:rsidRPr="00F23DA0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F70A31" w:rsidRPr="00F23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BB4"/>
    <w:rsid w:val="00334BB4"/>
    <w:rsid w:val="00F23DA0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AB83A"/>
  <w15:chartTrackingRefBased/>
  <w15:docId w15:val="{F0CE961D-4204-4FF0-88C1-FFEA748B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3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2020-11-13T13:56:00Z</dcterms:created>
  <dcterms:modified xsi:type="dcterms:W3CDTF">2020-11-13T13:57:00Z</dcterms:modified>
</cp:coreProperties>
</file>